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DE0B3C5" w14:textId="77777777" w:rsidTr="00DD33F1">
        <w:tc>
          <w:tcPr>
            <w:tcW w:w="2660" w:type="dxa"/>
          </w:tcPr>
          <w:p w14:paraId="3D388F2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DD7CFD6" w14:textId="77777777" w:rsidR="00DD33F1" w:rsidRPr="00544330" w:rsidRDefault="00D772BB" w:rsidP="00DD33F1">
            <w:pPr>
              <w:pStyle w:val="TableText"/>
              <w:rPr>
                <w:b/>
              </w:rPr>
            </w:pPr>
            <w:r w:rsidRPr="00A45854">
              <w:rPr>
                <w:b/>
              </w:rPr>
              <w:t>Using ICT to change a creative composition</w:t>
            </w:r>
          </w:p>
        </w:tc>
        <w:tc>
          <w:tcPr>
            <w:tcW w:w="1560" w:type="dxa"/>
          </w:tcPr>
          <w:p w14:paraId="1B4D1F55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8B7CA81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5CFE1702" w14:textId="77777777" w:rsidTr="00DD33F1">
        <w:tc>
          <w:tcPr>
            <w:tcW w:w="2660" w:type="dxa"/>
          </w:tcPr>
          <w:p w14:paraId="705D5E9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90382E7" w14:textId="77777777" w:rsidR="00DD33F1" w:rsidRPr="00544330" w:rsidRDefault="00D772B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26C1B80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0BEA648" w14:textId="77777777" w:rsidR="00DD33F1" w:rsidRPr="00544330" w:rsidRDefault="00D772B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874353A" w14:textId="77777777" w:rsidTr="00DD33F1">
        <w:tc>
          <w:tcPr>
            <w:tcW w:w="2660" w:type="dxa"/>
          </w:tcPr>
          <w:p w14:paraId="1AC5958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90506F3" w14:textId="77777777" w:rsidR="00DD33F1" w:rsidRPr="00544330" w:rsidRDefault="00D772B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F8</w:t>
            </w:r>
          </w:p>
        </w:tc>
        <w:tc>
          <w:tcPr>
            <w:tcW w:w="1560" w:type="dxa"/>
          </w:tcPr>
          <w:p w14:paraId="40E85BA3" w14:textId="5116746C" w:rsidR="00DD33F1" w:rsidRPr="00544330" w:rsidRDefault="00F76D74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D10615F" w14:textId="77777777" w:rsidR="00DD33F1" w:rsidRPr="00544330" w:rsidRDefault="00D772B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L/602/0054</w:t>
            </w:r>
          </w:p>
        </w:tc>
      </w:tr>
    </w:tbl>
    <w:p w14:paraId="4D2AE95B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587063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287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3AD8" w14:textId="77777777" w:rsidR="00DD33F1" w:rsidRPr="00E814C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814C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5ED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DF0" w14:textId="77777777" w:rsidR="00DD33F1" w:rsidRPr="00E814C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814C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BCD2B3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3B2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738C" w14:textId="77777777" w:rsidR="00DD33F1" w:rsidRPr="00E814C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814C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CB" w14:textId="7A67C94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08F" w14:textId="77777777" w:rsidR="00DD33F1" w:rsidRPr="00E814C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814C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9007C1B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CFAC396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5F373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93BE0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B4DD5E0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E3FB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F0A6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2B2C7C">
              <w:rPr>
                <w:rFonts w:cs="Arial"/>
                <w:b/>
                <w:bCs/>
              </w:rPr>
            </w:r>
            <w:r w:rsidR="002B2C7C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459953F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2B36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9B67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2B2C7C">
              <w:rPr>
                <w:rFonts w:cs="Arial"/>
                <w:b/>
                <w:bCs/>
                <w:noProof/>
              </w:rPr>
            </w:r>
            <w:r w:rsidR="002B2C7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8E4E5E3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BF7D9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40B17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2B2C7C">
              <w:rPr>
                <w:rFonts w:cs="Arial"/>
                <w:b/>
                <w:bCs/>
                <w:noProof/>
              </w:rPr>
            </w:r>
            <w:r w:rsidR="002B2C7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C219B8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054367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B515F" w14:textId="77777777" w:rsidR="00DD33F1" w:rsidRPr="00D772BB" w:rsidRDefault="00E814C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E814CC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D772BB">
              <w:rPr>
                <w:b/>
              </w:rPr>
              <w:t xml:space="preserve">be </w:t>
            </w:r>
            <w:r w:rsidR="00D772BB" w:rsidRPr="00D772BB">
              <w:rPr>
                <w:b/>
              </w:rPr>
              <w:t>able to identify how a simple creative composition could be changed</w:t>
            </w:r>
          </w:p>
          <w:p w14:paraId="122D7BF0" w14:textId="77777777" w:rsidR="00E814CC" w:rsidRDefault="00E814CC" w:rsidP="00E814C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75F8522B" w14:textId="77777777" w:rsidR="00D772BB" w:rsidRDefault="00DD33F1" w:rsidP="00D772B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772BB">
              <w:t xml:space="preserve">Select a simple creative composition </w:t>
            </w:r>
          </w:p>
          <w:p w14:paraId="52752D5D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D772BB" w:rsidRPr="00A45854">
              <w:t>Access composition</w:t>
            </w:r>
          </w:p>
          <w:p w14:paraId="745A186E" w14:textId="77777777" w:rsidR="00D772BB" w:rsidRDefault="00DD33F1" w:rsidP="00D772B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D772BB">
              <w:t>Review content and identify how composition could be changed</w:t>
            </w:r>
          </w:p>
          <w:p w14:paraId="3F68376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663D6CD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80CE4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35CEB" w14:textId="77777777" w:rsidR="00DD33F1" w:rsidRPr="00D772BB" w:rsidRDefault="00E814CC" w:rsidP="00DD33F1">
            <w:pPr>
              <w:pStyle w:val="TableText"/>
              <w:rPr>
                <w:rFonts w:cs="Arial"/>
                <w:b/>
                <w:bCs/>
              </w:rPr>
            </w:pPr>
            <w:r w:rsidRPr="00E814CC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D772BB">
              <w:rPr>
                <w:b/>
              </w:rPr>
              <w:t xml:space="preserve">be </w:t>
            </w:r>
            <w:r w:rsidR="00D772BB" w:rsidRPr="00D772BB">
              <w:rPr>
                <w:b/>
              </w:rPr>
              <w:t>able to change a composition using software tools</w:t>
            </w:r>
          </w:p>
          <w:p w14:paraId="7F409841" w14:textId="77777777" w:rsidR="00E814CC" w:rsidRDefault="00E814CC" w:rsidP="00E814C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C1E039A" w14:textId="77777777" w:rsidR="00DD33F1" w:rsidRPr="00544330" w:rsidRDefault="00DD33F1" w:rsidP="00D772BB">
            <w:pPr>
              <w:pStyle w:val="TableText"/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D772BB">
              <w:t xml:space="preserve">Use software editing tools in an appropriate application </w:t>
            </w:r>
            <w:proofErr w:type="gramStart"/>
            <w:r w:rsidR="00D772BB">
              <w:t>to  change</w:t>
            </w:r>
            <w:proofErr w:type="gramEnd"/>
            <w:r w:rsidR="00D772BB">
              <w:t xml:space="preserve"> a composition</w:t>
            </w:r>
          </w:p>
          <w:p w14:paraId="567D0CE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F343FC1" w14:textId="77777777" w:rsidR="00DD33F1" w:rsidRPr="00544330" w:rsidRDefault="00DD33F1" w:rsidP="00DD33F1">
      <w:pPr>
        <w:rPr>
          <w:b/>
        </w:rPr>
      </w:pPr>
    </w:p>
    <w:p w14:paraId="627E9B5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E1941DA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F802377" w14:textId="77777777" w:rsidTr="00DD33F1">
        <w:tc>
          <w:tcPr>
            <w:tcW w:w="5000" w:type="pct"/>
            <w:shd w:val="clear" w:color="auto" w:fill="auto"/>
          </w:tcPr>
          <w:p w14:paraId="1A00105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5E5E2C6" w14:textId="77777777" w:rsidTr="00DD33F1">
        <w:tc>
          <w:tcPr>
            <w:tcW w:w="5000" w:type="pct"/>
            <w:shd w:val="clear" w:color="auto" w:fill="auto"/>
          </w:tcPr>
          <w:p w14:paraId="41DD4CBE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814C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7"/>
          </w:p>
          <w:p w14:paraId="61D5FDEC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7B2BF6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52656B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0986AC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80554B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E814C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8"/>
          </w:p>
          <w:p w14:paraId="5B54EBCC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E814C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9"/>
          </w:p>
          <w:p w14:paraId="63E6CADF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E814C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10"/>
          </w:p>
          <w:p w14:paraId="2801BE1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F39BA25" w14:textId="77777777" w:rsidR="00D772BB" w:rsidRDefault="00D772BB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2D40910" w14:textId="77777777" w:rsidTr="00DD33F1">
        <w:tc>
          <w:tcPr>
            <w:tcW w:w="5000" w:type="pct"/>
            <w:shd w:val="clear" w:color="auto" w:fill="auto"/>
          </w:tcPr>
          <w:p w14:paraId="24A6ECB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E814CC" w14:paraId="208E774A" w14:textId="77777777" w:rsidTr="00DD33F1">
        <w:tc>
          <w:tcPr>
            <w:tcW w:w="5000" w:type="pct"/>
            <w:shd w:val="clear" w:color="auto" w:fill="auto"/>
          </w:tcPr>
          <w:p w14:paraId="0B6C89D3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814C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11"/>
          </w:p>
          <w:p w14:paraId="5DF0236A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8B8973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24E8DA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05D87F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4F7028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3967366" w14:textId="77777777" w:rsidTr="00DD33F1">
        <w:tc>
          <w:tcPr>
            <w:tcW w:w="5000" w:type="pct"/>
            <w:shd w:val="clear" w:color="auto" w:fill="auto"/>
          </w:tcPr>
          <w:p w14:paraId="148313A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E814CC" w14:paraId="12B4AEF8" w14:textId="77777777" w:rsidTr="00DD33F1">
        <w:tc>
          <w:tcPr>
            <w:tcW w:w="5000" w:type="pct"/>
            <w:shd w:val="clear" w:color="auto" w:fill="auto"/>
          </w:tcPr>
          <w:p w14:paraId="3DD5AF3A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814C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12"/>
          </w:p>
          <w:p w14:paraId="49B00D20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F4624A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76B664F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40ABBD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091D44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8A91DD6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53166A9" w14:textId="77777777" w:rsidTr="00DD33F1">
        <w:tc>
          <w:tcPr>
            <w:tcW w:w="9854" w:type="dxa"/>
          </w:tcPr>
          <w:p w14:paraId="4AEA67F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DA45F88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E814C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13"/>
          </w:p>
          <w:p w14:paraId="45F1993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0904872" w14:textId="77777777" w:rsidR="00DD33F1" w:rsidRPr="00E814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E814C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14"/>
            <w:r w:rsidRPr="00E814CC">
              <w:rPr>
                <w:rFonts w:cs="Arial"/>
                <w:bCs/>
              </w:rPr>
              <w:t xml:space="preserve">     </w:t>
            </w:r>
            <w:r w:rsidRPr="00E814CC">
              <w:rPr>
                <w:rFonts w:cs="Arial"/>
                <w:bCs/>
              </w:rPr>
              <w:tab/>
            </w:r>
            <w:r w:rsidRPr="00E814CC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E814C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814CC">
              <w:rPr>
                <w:rFonts w:cs="Arial"/>
                <w:bCs/>
              </w:rPr>
              <w:instrText xml:space="preserve"> FORMTEXT </w:instrText>
            </w:r>
            <w:r w:rsidRPr="00E814CC">
              <w:rPr>
                <w:rFonts w:cs="Arial"/>
                <w:bCs/>
              </w:rPr>
            </w:r>
            <w:r w:rsidRPr="00E814CC">
              <w:rPr>
                <w:rFonts w:cs="Arial"/>
                <w:bCs/>
              </w:rPr>
              <w:fldChar w:fldCharType="separate"/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  <w:noProof/>
              </w:rPr>
              <w:t> </w:t>
            </w:r>
            <w:r w:rsidRPr="00E814CC">
              <w:rPr>
                <w:rFonts w:cs="Arial"/>
                <w:bCs/>
              </w:rPr>
              <w:fldChar w:fldCharType="end"/>
            </w:r>
            <w:bookmarkEnd w:id="15"/>
          </w:p>
          <w:p w14:paraId="1A38195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33C60DA" w14:textId="77777777" w:rsidR="00DD33F1" w:rsidRPr="00544330" w:rsidRDefault="00DD33F1" w:rsidP="00DD33F1">
      <w:pPr>
        <w:tabs>
          <w:tab w:val="left" w:pos="820"/>
        </w:tabs>
      </w:pPr>
    </w:p>
    <w:p w14:paraId="3E5C3D9F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C8372" w14:textId="77777777" w:rsidR="008074AA" w:rsidRDefault="008074AA" w:rsidP="00BA5B9D">
      <w:r>
        <w:separator/>
      </w:r>
    </w:p>
  </w:endnote>
  <w:endnote w:type="continuationSeparator" w:id="0">
    <w:p w14:paraId="192D2BE3" w14:textId="77777777" w:rsidR="008074AA" w:rsidRDefault="008074AA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3C48B" w14:textId="709C99C7" w:rsidR="00E814CC" w:rsidRDefault="00E814CC" w:rsidP="008074AA">
    <w:pPr>
      <w:pStyle w:val="Footermain"/>
    </w:pPr>
    <w:r>
      <w:t>© OCR 20</w:t>
    </w:r>
    <w:r w:rsidR="00F76D74">
      <w:t>2</w:t>
    </w:r>
    <w:r>
      <w:t>1 v</w:t>
    </w:r>
    <w:r w:rsidR="00F76D74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4DFF7" w14:textId="77777777" w:rsidR="008074AA" w:rsidRDefault="008074AA" w:rsidP="00BA5B9D">
      <w:r>
        <w:separator/>
      </w:r>
    </w:p>
  </w:footnote>
  <w:footnote w:type="continuationSeparator" w:id="0">
    <w:p w14:paraId="2BFAEA92" w14:textId="77777777" w:rsidR="008074AA" w:rsidRDefault="008074AA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08382" w14:textId="2109549A" w:rsidR="002330A6" w:rsidRDefault="002330A6" w:rsidP="00DD33F1">
    <w:pPr>
      <w:pStyle w:val="Header"/>
      <w:rPr>
        <w:b/>
        <w:sz w:val="32"/>
        <w:szCs w:val="32"/>
      </w:rPr>
    </w:pPr>
  </w:p>
  <w:p w14:paraId="54A1DBE1" w14:textId="3BE23D7D" w:rsidR="002330A6" w:rsidRDefault="002B2C7C" w:rsidP="00DD33F1">
    <w:pPr>
      <w:pStyle w:val="Header"/>
      <w:rPr>
        <w:b/>
        <w:sz w:val="32"/>
        <w:szCs w:val="32"/>
      </w:rPr>
    </w:pPr>
    <w:r>
      <w:rPr>
        <w:noProof/>
      </w:rPr>
      <w:pict w14:anchorId="738B2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07D35C8" w14:textId="77777777" w:rsidR="002330A6" w:rsidRDefault="002330A6" w:rsidP="00DD33F1">
    <w:pPr>
      <w:pStyle w:val="Header"/>
      <w:rPr>
        <w:b/>
        <w:sz w:val="32"/>
        <w:szCs w:val="32"/>
      </w:rPr>
    </w:pPr>
  </w:p>
  <w:p w14:paraId="3E851AD7" w14:textId="77777777" w:rsidR="002330A6" w:rsidRDefault="002330A6" w:rsidP="00DD33F1">
    <w:pPr>
      <w:pStyle w:val="Header"/>
      <w:rPr>
        <w:b/>
        <w:sz w:val="32"/>
        <w:szCs w:val="32"/>
      </w:rPr>
    </w:pPr>
  </w:p>
  <w:p w14:paraId="13637423" w14:textId="77777777" w:rsidR="002330A6" w:rsidRPr="004260B1" w:rsidRDefault="002330A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96B27DF" w14:textId="77777777" w:rsidR="002330A6" w:rsidRDefault="002330A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0A6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2C7C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4C05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074AA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55037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E9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772BB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36DD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814CC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D74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F858847"/>
  <w15:chartTrackingRefBased/>
  <w15:docId w15:val="{CF3181C1-D781-41A9-B4B4-CEB794963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D772BB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D772BB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F08 E2 Using ICT to change a creative composition</vt:lpstr>
    </vt:vector>
  </TitlesOfParts>
  <Company>Cambridge Assessment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F08 E2 Using ICT to change a creative composition</dc:title>
  <dc:subject/>
  <dc:creator>OCR</dc:creator>
  <cp:keywords>Life and Living Skills, Record of assessment, Rec of assessment,  F08, E2, Using ICT to change a creative composition</cp:keywords>
  <dc:description/>
  <cp:lastModifiedBy>Mary Bree</cp:lastModifiedBy>
  <cp:revision>4</cp:revision>
  <dcterms:created xsi:type="dcterms:W3CDTF">2021-05-21T13:49:00Z</dcterms:created>
  <dcterms:modified xsi:type="dcterms:W3CDTF">2021-05-21T13:52:00Z</dcterms:modified>
</cp:coreProperties>
</file>